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F15" w:rsidRDefault="00515B17" w:rsidP="00515B17">
      <w:pPr>
        <w:jc w:val="center"/>
        <w:rPr>
          <w:rFonts w:ascii="微软雅黑" w:eastAsia="微软雅黑" w:hAnsi="微软雅黑"/>
          <w:b/>
        </w:rPr>
      </w:pPr>
      <w:r w:rsidRPr="00515B17">
        <w:rPr>
          <w:rFonts w:ascii="微软雅黑" w:eastAsia="微软雅黑" w:hAnsi="微软雅黑" w:hint="eastAsia"/>
          <w:b/>
        </w:rPr>
        <w:t>汽车网资讯客户端新增拓展计数需求</w:t>
      </w:r>
    </w:p>
    <w:p w:rsidR="00417012" w:rsidRDefault="003B1397" w:rsidP="0041701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汽车网资讯客户端新增拓展计数方式，因拓展计数新上不久，故保持原有魔方计数器不做改动，对资讯客户端终端页进行新增拓展计数统计，</w:t>
      </w:r>
      <w:r w:rsidR="00AA4C3F">
        <w:rPr>
          <w:rFonts w:ascii="微软雅黑" w:eastAsia="微软雅黑" w:hAnsi="微软雅黑" w:hint="eastAsia"/>
        </w:rPr>
        <w:t>具体需求</w:t>
      </w:r>
      <w:r>
        <w:rPr>
          <w:rFonts w:ascii="微软雅黑" w:eastAsia="微软雅黑" w:hAnsi="微软雅黑" w:hint="eastAsia"/>
        </w:rPr>
        <w:t>如下：</w:t>
      </w:r>
    </w:p>
    <w:p w:rsidR="003B1397" w:rsidRDefault="00AA4C3F" w:rsidP="0041701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一、拓展计数格式</w:t>
      </w:r>
      <w:r w:rsidR="0030468B">
        <w:rPr>
          <w:rFonts w:ascii="微软雅黑" w:eastAsia="微软雅黑" w:hAnsi="微软雅黑" w:hint="eastAsia"/>
        </w:rPr>
        <w:t>（使用最新版sdk</w:t>
      </w:r>
      <w:r w:rsidR="000B4A66">
        <w:rPr>
          <w:rFonts w:ascii="微软雅黑" w:eastAsia="微软雅黑" w:hAnsi="微软雅黑" w:hint="eastAsia"/>
        </w:rPr>
        <w:t>，</w:t>
      </w:r>
      <w:r w:rsidR="00352C7D">
        <w:rPr>
          <w:rFonts w:ascii="微软雅黑" w:eastAsia="微软雅黑" w:hAnsi="微软雅黑" w:hint="eastAsia"/>
        </w:rPr>
        <w:t>版本号未定</w:t>
      </w:r>
      <w:r w:rsidR="000B4A66">
        <w:rPr>
          <w:rFonts w:ascii="微软雅黑" w:eastAsia="微软雅黑" w:hAnsi="微软雅黑" w:hint="eastAsia"/>
        </w:rPr>
        <w:t>，具体使用方法请与sdk相关负责人沟通</w:t>
      </w:r>
      <w:r w:rsidR="0030468B">
        <w:rPr>
          <w:rFonts w:ascii="微软雅黑" w:eastAsia="微软雅黑" w:hAnsi="微软雅黑" w:hint="eastAsia"/>
        </w:rPr>
        <w:t>）</w:t>
      </w:r>
      <w:r>
        <w:rPr>
          <w:rFonts w:ascii="微软雅黑" w:eastAsia="微软雅黑" w:hAnsi="微软雅黑" w:hint="eastAsia"/>
        </w:rPr>
        <w:t>：</w:t>
      </w:r>
    </w:p>
    <w:p w:rsidR="00AA4C3F" w:rsidRDefault="00AA4C3F" w:rsidP="00AA4C3F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{</w:t>
      </w:r>
    </w:p>
    <w:p w:rsidR="00352C7D" w:rsidRPr="00333DCE" w:rsidRDefault="00352C7D" w:rsidP="00352C7D">
      <w:pPr>
        <w:jc w:val="left"/>
        <w:rPr>
          <w:rFonts w:ascii="微软雅黑" w:eastAsia="微软雅黑" w:hAnsi="微软雅黑"/>
        </w:rPr>
      </w:pPr>
      <w:r w:rsidRPr="00333DCE">
        <w:rPr>
          <w:rFonts w:ascii="微软雅黑" w:eastAsia="微软雅黑" w:hAnsi="微软雅黑"/>
        </w:rPr>
        <w:t>"event": [</w:t>
      </w:r>
    </w:p>
    <w:p w:rsidR="00352C7D" w:rsidRDefault="00352C7D" w:rsidP="00352C7D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 {  </w:t>
      </w:r>
      <w:r w:rsidRPr="00333DCE">
        <w:rPr>
          <w:rFonts w:ascii="微软雅黑" w:eastAsia="微软雅黑" w:hAnsi="微软雅黑" w:hint="eastAsia"/>
        </w:rPr>
        <w:t>"cid": 112,                      //必须，事件id</w:t>
      </w:r>
      <w:r>
        <w:rPr>
          <w:rFonts w:ascii="微软雅黑" w:eastAsia="微软雅黑" w:hAnsi="微软雅黑" w:hint="eastAsia"/>
        </w:rPr>
        <w:t>，</w:t>
      </w:r>
    </w:p>
    <w:p w:rsidR="00352C7D" w:rsidRPr="00E9725E" w:rsidRDefault="00352C7D" w:rsidP="00352C7D">
      <w:pPr>
        <w:jc w:val="left"/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 xml:space="preserve"> </w:t>
      </w:r>
      <w:r w:rsidRPr="00E9725E">
        <w:rPr>
          <w:rFonts w:ascii="微软雅黑" w:eastAsia="微软雅黑" w:hAnsi="微软雅黑" w:hint="eastAsia"/>
          <w:color w:val="FF0000"/>
        </w:rPr>
        <w:t>"refer":111,                   //</w:t>
      </w:r>
      <w:r>
        <w:rPr>
          <w:rFonts w:ascii="微软雅黑" w:eastAsia="微软雅黑" w:hAnsi="微软雅黑" w:hint="eastAsia"/>
          <w:color w:val="FF0000"/>
        </w:rPr>
        <w:t>选填，</w:t>
      </w:r>
      <w:r w:rsidRPr="00E9725E">
        <w:rPr>
          <w:rFonts w:ascii="微软雅黑" w:eastAsia="微软雅黑" w:hAnsi="微软雅黑" w:hint="eastAsia"/>
          <w:color w:val="FF0000"/>
        </w:rPr>
        <w:t>记录来源页面</w:t>
      </w:r>
      <w:r>
        <w:rPr>
          <w:rFonts w:ascii="微软雅黑" w:eastAsia="微软雅黑" w:hAnsi="微软雅黑" w:hint="eastAsia"/>
          <w:color w:val="FF0000"/>
        </w:rPr>
        <w:t>事件</w:t>
      </w:r>
      <w:r w:rsidRPr="00E9725E">
        <w:rPr>
          <w:rFonts w:ascii="微软雅黑" w:eastAsia="微软雅黑" w:hAnsi="微软雅黑" w:hint="eastAsia"/>
          <w:color w:val="FF0000"/>
        </w:rPr>
        <w:t xml:space="preserve">id </w:t>
      </w:r>
    </w:p>
    <w:p w:rsidR="00352C7D" w:rsidRPr="00333DCE" w:rsidRDefault="00352C7D" w:rsidP="00352C7D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    </w:t>
      </w:r>
      <w:r w:rsidRPr="00333DCE">
        <w:rPr>
          <w:rFonts w:ascii="微软雅黑" w:eastAsia="微软雅黑" w:hAnsi="微软雅黑" w:hint="eastAsia"/>
        </w:rPr>
        <w:t>"date":20160226,         //必须，事件发生日期（年月日）</w:t>
      </w:r>
    </w:p>
    <w:p w:rsidR="00352C7D" w:rsidRDefault="00352C7D" w:rsidP="00352C7D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    </w:t>
      </w:r>
      <w:r w:rsidRPr="00333DCE">
        <w:rPr>
          <w:rFonts w:ascii="微软雅黑" w:eastAsia="微软雅黑" w:hAnsi="微软雅黑" w:hint="eastAsia"/>
        </w:rPr>
        <w:t>"time":12412454325</w:t>
      </w:r>
      <w:r>
        <w:rPr>
          <w:rFonts w:ascii="微软雅黑" w:eastAsia="微软雅黑" w:hAnsi="微软雅黑" w:hint="eastAsia"/>
        </w:rPr>
        <w:t>,</w:t>
      </w:r>
      <w:r w:rsidRPr="00333DCE">
        <w:rPr>
          <w:rFonts w:ascii="微软雅黑" w:eastAsia="微软雅黑" w:hAnsi="微软雅黑" w:hint="eastAsia"/>
        </w:rPr>
        <w:t xml:space="preserve">    //必须，时间戳</w:t>
      </w:r>
    </w:p>
    <w:p w:rsidR="00352C7D" w:rsidRPr="005175A2" w:rsidRDefault="00352C7D" w:rsidP="00352C7D">
      <w:pPr>
        <w:jc w:val="left"/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 xml:space="preserve"> </w:t>
      </w:r>
      <w:r w:rsidRPr="005175A2">
        <w:rPr>
          <w:rFonts w:ascii="微软雅黑" w:eastAsia="微软雅黑" w:hAnsi="微软雅黑" w:hint="eastAsia"/>
          <w:color w:val="FF0000"/>
        </w:rPr>
        <w:t>"re</w:t>
      </w:r>
      <w:r>
        <w:rPr>
          <w:rFonts w:ascii="微软雅黑" w:eastAsia="微软雅黑" w:hAnsi="微软雅黑" w:hint="eastAsia"/>
          <w:color w:val="FF0000"/>
        </w:rPr>
        <w:t>fer_</w:t>
      </w:r>
      <w:r w:rsidRPr="005175A2">
        <w:rPr>
          <w:rFonts w:ascii="微软雅黑" w:eastAsia="微软雅黑" w:hAnsi="微软雅黑" w:hint="eastAsia"/>
          <w:color w:val="FF0000"/>
        </w:rPr>
        <w:t>time":12412454324,    //选填，前一个页面触发时间戳（有则必填）</w:t>
      </w:r>
    </w:p>
    <w:p w:rsidR="00352C7D" w:rsidRPr="00333DCE" w:rsidRDefault="00352C7D" w:rsidP="00352C7D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    </w:t>
      </w:r>
      <w:r w:rsidRPr="00333DCE">
        <w:rPr>
          <w:rFonts w:ascii="微软雅黑" w:eastAsia="微软雅黑" w:hAnsi="微软雅黑" w:hint="eastAsia"/>
        </w:rPr>
        <w:t>"url":"http://...",          //可选，数据来源路径</w:t>
      </w:r>
      <w:r>
        <w:rPr>
          <w:rFonts w:ascii="微软雅黑" w:eastAsia="微软雅黑" w:hAnsi="微软雅黑" w:hint="eastAsia"/>
        </w:rPr>
        <w:t>，有则必须发送</w:t>
      </w:r>
    </w:p>
    <w:p w:rsidR="00352C7D" w:rsidRPr="00333DCE" w:rsidRDefault="00352C7D" w:rsidP="00352C7D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    </w:t>
      </w:r>
      <w:r w:rsidRPr="00333DCE">
        <w:rPr>
          <w:rFonts w:ascii="微软雅黑" w:eastAsia="微软雅黑" w:hAnsi="微软雅黑" w:hint="eastAsia"/>
        </w:rPr>
        <w:t>"ad":122</w:t>
      </w:r>
      <w:r>
        <w:rPr>
          <w:rFonts w:ascii="微软雅黑" w:eastAsia="微软雅黑" w:hAnsi="微软雅黑" w:hint="eastAsia"/>
        </w:rPr>
        <w:t>,</w:t>
      </w:r>
      <w:r w:rsidRPr="00333DCE">
        <w:rPr>
          <w:rFonts w:ascii="微软雅黑" w:eastAsia="微软雅黑" w:hAnsi="微软雅黑" w:hint="eastAsia"/>
        </w:rPr>
        <w:t xml:space="preserve">                   //可选，广告标志</w:t>
      </w:r>
      <w:r>
        <w:rPr>
          <w:rFonts w:ascii="微软雅黑" w:eastAsia="微软雅黑" w:hAnsi="微软雅黑" w:hint="eastAsia"/>
        </w:rPr>
        <w:t>，有则必须发送</w:t>
      </w:r>
    </w:p>
    <w:p w:rsidR="00352C7D" w:rsidRPr="00333DCE" w:rsidRDefault="00352C7D" w:rsidP="00352C7D">
      <w:pPr>
        <w:jc w:val="left"/>
        <w:rPr>
          <w:rFonts w:ascii="微软雅黑" w:eastAsia="微软雅黑" w:hAnsi="微软雅黑"/>
        </w:rPr>
      </w:pPr>
      <w:r w:rsidRPr="00333DCE">
        <w:rPr>
          <w:rFonts w:ascii="微软雅黑" w:eastAsia="微软雅黑" w:hAnsi="微软雅黑" w:hint="eastAsia"/>
        </w:rPr>
        <w:t xml:space="preserve">         </w:t>
      </w:r>
      <w:r w:rsidRPr="006C27BB">
        <w:rPr>
          <w:rFonts w:ascii="微软雅黑" w:eastAsia="微软雅黑" w:hAnsi="微软雅黑" w:hint="eastAsia"/>
          <w:color w:val="0D0D0D" w:themeColor="text1" w:themeTint="F2"/>
        </w:rPr>
        <w:t>"uuid":[</w:t>
      </w:r>
      <w:r w:rsidRPr="006C27BB">
        <w:rPr>
          <w:rFonts w:ascii="微软雅黑" w:eastAsia="微软雅黑" w:hAnsi="微软雅黑"/>
          <w:color w:val="0D0D0D" w:themeColor="text1" w:themeTint="F2"/>
        </w:rPr>
        <w:t>“</w:t>
      </w:r>
      <w:r w:rsidRPr="006C27BB">
        <w:rPr>
          <w:rFonts w:ascii="微软雅黑" w:eastAsia="微软雅黑" w:hAnsi="微软雅黑" w:hint="eastAsia"/>
          <w:color w:val="0D0D0D" w:themeColor="text1" w:themeTint="F2"/>
        </w:rPr>
        <w:t>4874</w:t>
      </w:r>
      <w:r w:rsidRPr="006C27BB">
        <w:rPr>
          <w:rFonts w:ascii="微软雅黑" w:eastAsia="微软雅黑" w:hAnsi="微软雅黑"/>
          <w:color w:val="0D0D0D" w:themeColor="text1" w:themeTint="F2"/>
        </w:rPr>
        <w:t>”</w:t>
      </w:r>
      <w:r w:rsidRPr="006C27BB">
        <w:rPr>
          <w:rFonts w:ascii="微软雅黑" w:eastAsia="微软雅黑" w:hAnsi="微软雅黑" w:hint="eastAsia"/>
          <w:color w:val="0D0D0D" w:themeColor="text1" w:themeTint="F2"/>
        </w:rPr>
        <w:t>,</w:t>
      </w:r>
      <w:r w:rsidRPr="006C27BB">
        <w:rPr>
          <w:rFonts w:ascii="微软雅黑" w:eastAsia="微软雅黑" w:hAnsi="微软雅黑"/>
          <w:color w:val="0D0D0D" w:themeColor="text1" w:themeTint="F2"/>
        </w:rPr>
        <w:t>”</w:t>
      </w:r>
      <w:r w:rsidRPr="006C27BB">
        <w:rPr>
          <w:rFonts w:ascii="微软雅黑" w:eastAsia="微软雅黑" w:hAnsi="微软雅黑" w:hint="eastAsia"/>
          <w:color w:val="0D0D0D" w:themeColor="text1" w:themeTint="F2"/>
        </w:rPr>
        <w:t>2387”]</w:t>
      </w:r>
      <w:r>
        <w:rPr>
          <w:rFonts w:ascii="微软雅黑" w:eastAsia="微软雅黑" w:hAnsi="微软雅黑" w:hint="eastAsia"/>
        </w:rPr>
        <w:t xml:space="preserve">,    </w:t>
      </w:r>
      <w:r w:rsidRPr="00333DCE">
        <w:rPr>
          <w:rFonts w:ascii="微软雅黑" w:eastAsia="微软雅黑" w:hAnsi="微软雅黑" w:hint="eastAsia"/>
        </w:rPr>
        <w:t>//可选，</w:t>
      </w:r>
      <w:r>
        <w:rPr>
          <w:rFonts w:ascii="微软雅黑" w:eastAsia="微软雅黑" w:hAnsi="微软雅黑" w:hint="eastAsia"/>
        </w:rPr>
        <w:t>文章内容</w:t>
      </w:r>
      <w:r w:rsidRPr="00333DCE">
        <w:rPr>
          <w:rFonts w:ascii="微软雅黑" w:eastAsia="微软雅黑" w:hAnsi="微软雅黑" w:hint="eastAsia"/>
        </w:rPr>
        <w:t>兴趣标签</w:t>
      </w:r>
      <w:r>
        <w:rPr>
          <w:rFonts w:ascii="微软雅黑" w:eastAsia="微软雅黑" w:hAnsi="微软雅黑" w:hint="eastAsia"/>
        </w:rPr>
        <w:t>，有则必须发送</w:t>
      </w:r>
    </w:p>
    <w:p w:rsidR="00352C7D" w:rsidRDefault="00352C7D" w:rsidP="00352C7D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    </w:t>
      </w:r>
      <w:r w:rsidRPr="00333DCE">
        <w:rPr>
          <w:rFonts w:ascii="微软雅黑" w:eastAsia="微软雅黑" w:hAnsi="微软雅黑" w:hint="eastAsia"/>
        </w:rPr>
        <w:t>"from":"xxx"</w:t>
      </w:r>
      <w:r>
        <w:rPr>
          <w:rFonts w:ascii="微软雅黑" w:eastAsia="微软雅黑" w:hAnsi="微软雅黑" w:hint="eastAsia"/>
        </w:rPr>
        <w:t>,</w:t>
      </w:r>
      <w:r w:rsidRPr="00333DCE">
        <w:rPr>
          <w:rFonts w:ascii="微软雅黑" w:eastAsia="微软雅黑" w:hAnsi="微软雅黑" w:hint="eastAsia"/>
        </w:rPr>
        <w:t xml:space="preserve">                   //可选，搜索引擎来源标记</w:t>
      </w:r>
    </w:p>
    <w:p w:rsidR="00352C7D" w:rsidRPr="00223162" w:rsidRDefault="00352C7D" w:rsidP="00352C7D">
      <w:pPr>
        <w:jc w:val="left"/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 xml:space="preserve"> </w:t>
      </w:r>
      <w:r w:rsidRPr="00223162">
        <w:rPr>
          <w:rFonts w:ascii="微软雅黑" w:eastAsia="微软雅黑" w:hAnsi="微软雅黑" w:hint="eastAsia"/>
          <w:color w:val="FF0000"/>
        </w:rPr>
        <w:t>"event_type":"xxx",</w:t>
      </w:r>
      <w:r>
        <w:rPr>
          <w:rFonts w:ascii="微软雅黑" w:eastAsia="微软雅黑" w:hAnsi="微软雅黑" w:hint="eastAsia"/>
          <w:color w:val="FF0000"/>
        </w:rPr>
        <w:t xml:space="preserve">   </w:t>
      </w:r>
      <w:r w:rsidRPr="00223162">
        <w:rPr>
          <w:rFonts w:ascii="微软雅黑" w:eastAsia="微软雅黑" w:hAnsi="微软雅黑" w:hint="eastAsia"/>
          <w:color w:val="FF0000"/>
        </w:rPr>
        <w:t>//必须，</w:t>
      </w:r>
      <w:r>
        <w:rPr>
          <w:rFonts w:ascii="微软雅黑" w:eastAsia="微软雅黑" w:hAnsi="微软雅黑" w:hint="eastAsia"/>
          <w:color w:val="FF0000"/>
        </w:rPr>
        <w:t>事件类型，用来区分该事件是页面类还是按钮类</w:t>
      </w:r>
    </w:p>
    <w:p w:rsidR="00352C7D" w:rsidRDefault="00352C7D" w:rsidP="00352C7D">
      <w:pPr>
        <w:jc w:val="left"/>
        <w:rPr>
          <w:rFonts w:ascii="微软雅黑" w:eastAsia="微软雅黑" w:hAnsi="微软雅黑"/>
        </w:rPr>
      </w:pPr>
      <w:r w:rsidRPr="00333DCE">
        <w:rPr>
          <w:rFonts w:ascii="微软雅黑" w:eastAsia="微软雅黑" w:hAnsi="微软雅黑" w:hint="eastAsia"/>
        </w:rPr>
        <w:t xml:space="preserve">         </w:t>
      </w:r>
      <w:r w:rsidRPr="00AA4C3F">
        <w:rPr>
          <w:rFonts w:ascii="微软雅黑" w:eastAsia="微软雅黑" w:hAnsi="微软雅黑" w:hint="eastAsia"/>
          <w:color w:val="0D0D0D" w:themeColor="text1" w:themeTint="F2"/>
        </w:rPr>
        <w:t>"xxx":"xxx"</w:t>
      </w:r>
      <w:r w:rsidRPr="00333DCE">
        <w:rPr>
          <w:rFonts w:ascii="微软雅黑" w:eastAsia="微软雅黑" w:hAnsi="微软雅黑" w:hint="eastAsia"/>
        </w:rPr>
        <w:t xml:space="preserve">                 //</w:t>
      </w:r>
      <w:r>
        <w:rPr>
          <w:rFonts w:ascii="微软雅黑" w:eastAsia="微软雅黑" w:hAnsi="微软雅黑" w:hint="eastAsia"/>
        </w:rPr>
        <w:t>可选，自由拓展字段，自由命名该字段名</w:t>
      </w:r>
    </w:p>
    <w:p w:rsidR="00352C7D" w:rsidRDefault="00352C7D" w:rsidP="00352C7D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}</w:t>
      </w:r>
    </w:p>
    <w:p w:rsidR="00352C7D" w:rsidRDefault="00352C7D" w:rsidP="00352C7D">
      <w:pPr>
        <w:ind w:firstLine="42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]</w:t>
      </w:r>
    </w:p>
    <w:p w:rsidR="00AA4C3F" w:rsidRDefault="00AA4C3F" w:rsidP="00AA4C3F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}</w:t>
      </w:r>
    </w:p>
    <w:p w:rsidR="00AA4C3F" w:rsidRDefault="00880B1F" w:rsidP="0041701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拓展计数trac地址：</w:t>
      </w:r>
      <w:hyperlink r:id="rId7" w:history="1">
        <w:r w:rsidR="00F0383A" w:rsidRPr="00C53860">
          <w:rPr>
            <w:rStyle w:val="a5"/>
            <w:rFonts w:ascii="微软雅黑" w:eastAsia="微软雅黑" w:hAnsi="微软雅黑"/>
          </w:rPr>
          <w:t>http://trac.pc.com.cn/mofang/wiki/apns</w:t>
        </w:r>
      </w:hyperlink>
      <w:r w:rsidR="000A6AFF" w:rsidRPr="000A6AFF">
        <w:rPr>
          <w:rFonts w:ascii="微软雅黑" w:eastAsia="微软雅黑" w:hAnsi="微软雅黑" w:hint="eastAsia"/>
        </w:rPr>
        <w:t>（更新sdk后将会及时更新trac文档）</w:t>
      </w:r>
    </w:p>
    <w:p w:rsidR="00F0383A" w:rsidRDefault="006C27BB" w:rsidP="0041701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二、添加拓展计数：</w:t>
      </w:r>
    </w:p>
    <w:p w:rsidR="006C27BB" w:rsidRDefault="006C27BB" w:rsidP="0041701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  <w:t>1、对所有终端页</w:t>
      </w:r>
      <w:r w:rsidR="00395DB3">
        <w:rPr>
          <w:rFonts w:ascii="微软雅黑" w:eastAsia="微软雅黑" w:hAnsi="微软雅黑" w:hint="eastAsia"/>
        </w:rPr>
        <w:t>及部分按钮</w:t>
      </w:r>
      <w:r>
        <w:rPr>
          <w:rFonts w:ascii="微软雅黑" w:eastAsia="微软雅黑" w:hAnsi="微软雅黑" w:hint="eastAsia"/>
        </w:rPr>
        <w:t>添加拓展计数</w:t>
      </w:r>
      <w:r w:rsidR="00395DB3">
        <w:rPr>
          <w:rFonts w:ascii="微软雅黑" w:eastAsia="微软雅黑" w:hAnsi="微软雅黑" w:hint="eastAsia"/>
        </w:rPr>
        <w:t>（详情见文档</w:t>
      </w:r>
      <w:r w:rsidR="00395DB3" w:rsidRPr="00395DB3">
        <w:rPr>
          <w:rFonts w:ascii="微软雅黑" w:eastAsia="微软雅黑" w:hAnsi="微软雅黑" w:hint="eastAsia"/>
          <w:color w:val="FF0000"/>
        </w:rPr>
        <w:t>汽车资讯客户端412拓展计数文档20160</w:t>
      </w:r>
      <w:r w:rsidR="00395DB3">
        <w:rPr>
          <w:rFonts w:ascii="微软雅黑" w:eastAsia="微软雅黑" w:hAnsi="微软雅黑" w:hint="eastAsia"/>
          <w:color w:val="FF0000"/>
        </w:rPr>
        <w:t>60</w:t>
      </w:r>
      <w:r w:rsidR="00395DB3" w:rsidRPr="00395DB3">
        <w:rPr>
          <w:rFonts w:ascii="微软雅黑" w:eastAsia="微软雅黑" w:hAnsi="微软雅黑" w:hint="eastAsia"/>
          <w:color w:val="FF0000"/>
        </w:rPr>
        <w:t>2</w:t>
      </w:r>
      <w:r w:rsidR="00395DB3">
        <w:rPr>
          <w:rFonts w:ascii="微软雅黑" w:eastAsia="微软雅黑" w:hAnsi="微软雅黑" w:hint="eastAsia"/>
        </w:rPr>
        <w:t>）</w:t>
      </w:r>
    </w:p>
    <w:p w:rsidR="00395DB3" w:rsidRDefault="00395DB3" w:rsidP="0041701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  <w:t>2、现有魔方计数器中添加了uuid的页面均需获取uuid返回，涉及页面如下：</w:t>
      </w:r>
    </w:p>
    <w:p w:rsidR="00395DB3" w:rsidRDefault="00395DB3" w:rsidP="00C80632">
      <w:pPr>
        <w:ind w:left="840"/>
        <w:jc w:val="left"/>
        <w:rPr>
          <w:rFonts w:ascii="微软雅黑" w:eastAsia="微软雅黑" w:hAnsi="微软雅黑"/>
          <w:sz w:val="18"/>
          <w:szCs w:val="18"/>
        </w:rPr>
      </w:pPr>
      <w:r>
        <w:rPr>
          <w:rFonts w:ascii="微软雅黑" w:eastAsia="微软雅黑" w:hAnsi="微软雅黑" w:hint="eastAsia"/>
        </w:rPr>
        <w:t>车系综述页、车型综述页、资讯文章终端页、帖子终端页、直播终端页、</w:t>
      </w:r>
      <w:r w:rsidR="00C80632">
        <w:rPr>
          <w:rFonts w:ascii="微软雅黑" w:eastAsia="微软雅黑" w:hAnsi="微软雅黑" w:hint="eastAsia"/>
        </w:rPr>
        <w:t>活动详情页、优惠详情</w:t>
      </w:r>
      <w:r w:rsidR="00C80632" w:rsidRPr="00CA083E">
        <w:rPr>
          <w:rFonts w:ascii="微软雅黑" w:eastAsia="微软雅黑" w:hAnsi="微软雅黑" w:hint="eastAsia"/>
          <w:sz w:val="18"/>
          <w:szCs w:val="18"/>
        </w:rPr>
        <w:t>页、论坛列表、图赏列表（包括”资讯“的图赏栏目、车系图集列表、车型图集列表）</w:t>
      </w:r>
      <w:r w:rsidR="00CA083E" w:rsidRPr="00CA083E">
        <w:rPr>
          <w:rFonts w:ascii="微软雅黑" w:eastAsia="微软雅黑" w:hAnsi="微软雅黑" w:hint="eastAsia"/>
          <w:sz w:val="18"/>
          <w:szCs w:val="18"/>
        </w:rPr>
        <w:t>，具体见附录</w:t>
      </w:r>
      <w:r w:rsidR="00C80632">
        <w:rPr>
          <w:rFonts w:ascii="微软雅黑" w:eastAsia="微软雅黑" w:hAnsi="微软雅黑" w:hint="eastAsia"/>
          <w:sz w:val="18"/>
          <w:szCs w:val="18"/>
        </w:rPr>
        <w:t>；</w:t>
      </w:r>
    </w:p>
    <w:p w:rsidR="00CA083E" w:rsidRDefault="00CA083E" w:rsidP="00CA083E">
      <w:pPr>
        <w:jc w:val="left"/>
        <w:rPr>
          <w:rFonts w:ascii="微软雅黑" w:eastAsia="微软雅黑" w:hAnsi="微软雅黑"/>
        </w:rPr>
      </w:pPr>
      <w:r w:rsidRPr="00CA083E">
        <w:rPr>
          <w:rFonts w:ascii="微软雅黑" w:eastAsia="微软雅黑" w:hAnsi="微软雅黑" w:hint="eastAsia"/>
        </w:rPr>
        <w:tab/>
        <w:t>3</w:t>
      </w:r>
      <w:r>
        <w:rPr>
          <w:rFonts w:ascii="微软雅黑" w:eastAsia="微软雅黑" w:hAnsi="微软雅黑" w:hint="eastAsia"/>
        </w:rPr>
        <w:t>、车系对比增加对比车</w:t>
      </w:r>
      <w:r w:rsidR="00DA5CFE">
        <w:rPr>
          <w:rFonts w:ascii="微软雅黑" w:eastAsia="微软雅黑" w:hAnsi="微软雅黑" w:hint="eastAsia"/>
        </w:rPr>
        <w:t>型</w:t>
      </w:r>
      <w:r>
        <w:rPr>
          <w:rFonts w:ascii="微软雅黑" w:eastAsia="微软雅黑" w:hAnsi="微软雅黑" w:hint="eastAsia"/>
        </w:rPr>
        <w:t>id返回，</w:t>
      </w:r>
      <w:r w:rsidR="00B440F6">
        <w:rPr>
          <w:rFonts w:ascii="微软雅黑" w:eastAsia="微软雅黑" w:hAnsi="微软雅黑" w:hint="eastAsia"/>
        </w:rPr>
        <w:t>增加</w:t>
      </w:r>
      <w:r w:rsidR="00B440F6" w:rsidRPr="00B440F6">
        <w:rPr>
          <w:rFonts w:ascii="微软雅黑" w:eastAsia="微软雅黑" w:hAnsi="微软雅黑"/>
        </w:rPr>
        <w:t>seriesId</w:t>
      </w:r>
      <w:r w:rsidR="00B440F6">
        <w:rPr>
          <w:rFonts w:ascii="微软雅黑" w:eastAsia="微软雅黑" w:hAnsi="微软雅黑" w:hint="eastAsia"/>
        </w:rPr>
        <w:t>字段，</w:t>
      </w:r>
      <w:r>
        <w:rPr>
          <w:rFonts w:ascii="微软雅黑" w:eastAsia="微软雅黑" w:hAnsi="微软雅黑" w:hint="eastAsia"/>
        </w:rPr>
        <w:t>如下所示：</w:t>
      </w:r>
    </w:p>
    <w:p w:rsidR="00CA083E" w:rsidRPr="00333DCE" w:rsidRDefault="00CA083E" w:rsidP="00CA083E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</w:r>
      <w:r w:rsidRPr="00333DCE">
        <w:rPr>
          <w:rFonts w:ascii="微软雅黑" w:eastAsia="微软雅黑" w:hAnsi="微软雅黑"/>
        </w:rPr>
        <w:t>"event": [</w:t>
      </w:r>
    </w:p>
    <w:p w:rsidR="00CA083E" w:rsidRDefault="00CA083E" w:rsidP="00CA083E">
      <w:pPr>
        <w:jc w:val="left"/>
        <w:rPr>
          <w:rFonts w:ascii="微软雅黑" w:eastAsia="微软雅黑" w:hAnsi="微软雅黑" w:hint="eastAsia"/>
        </w:rPr>
      </w:pPr>
      <w:r w:rsidRPr="00333DCE">
        <w:rPr>
          <w:rFonts w:ascii="微软雅黑" w:eastAsia="微软雅黑" w:hAnsi="微软雅黑" w:hint="eastAsia"/>
        </w:rPr>
        <w:t xml:space="preserve">        {  "cid": 112,                      //必须，事件id</w:t>
      </w:r>
      <w:r>
        <w:rPr>
          <w:rFonts w:ascii="微软雅黑" w:eastAsia="微软雅黑" w:hAnsi="微软雅黑" w:hint="eastAsia"/>
        </w:rPr>
        <w:t>，</w:t>
      </w:r>
      <w:r w:rsidRPr="00333DCE">
        <w:rPr>
          <w:rFonts w:ascii="微软雅黑" w:eastAsia="微软雅黑" w:hAnsi="微软雅黑" w:hint="eastAsia"/>
        </w:rPr>
        <w:t xml:space="preserve"> </w:t>
      </w:r>
    </w:p>
    <w:p w:rsidR="00CA083E" w:rsidRPr="00333DCE" w:rsidRDefault="00CA083E" w:rsidP="00CA083E">
      <w:pPr>
        <w:jc w:val="left"/>
        <w:rPr>
          <w:rFonts w:ascii="微软雅黑" w:eastAsia="微软雅黑" w:hAnsi="微软雅黑"/>
        </w:rPr>
      </w:pPr>
      <w:r w:rsidRPr="00333DCE">
        <w:rPr>
          <w:rFonts w:ascii="微软雅黑" w:eastAsia="微软雅黑" w:hAnsi="微软雅黑" w:hint="eastAsia"/>
        </w:rPr>
        <w:t xml:space="preserve">           "date":20160226,         //必须，事件发生日期（年月日）</w:t>
      </w:r>
    </w:p>
    <w:p w:rsidR="00CA083E" w:rsidRPr="00333DCE" w:rsidRDefault="00CA083E" w:rsidP="00CA083E">
      <w:pPr>
        <w:jc w:val="left"/>
        <w:rPr>
          <w:rFonts w:ascii="微软雅黑" w:eastAsia="微软雅黑" w:hAnsi="微软雅黑"/>
        </w:rPr>
      </w:pPr>
      <w:r w:rsidRPr="00333DCE">
        <w:rPr>
          <w:rFonts w:ascii="微软雅黑" w:eastAsia="微软雅黑" w:hAnsi="微软雅黑" w:hint="eastAsia"/>
        </w:rPr>
        <w:t xml:space="preserve">            "time":12412454325</w:t>
      </w:r>
      <w:r>
        <w:rPr>
          <w:rFonts w:ascii="微软雅黑" w:eastAsia="微软雅黑" w:hAnsi="微软雅黑" w:hint="eastAsia"/>
        </w:rPr>
        <w:t>,</w:t>
      </w:r>
      <w:r w:rsidRPr="00333DCE">
        <w:rPr>
          <w:rFonts w:ascii="微软雅黑" w:eastAsia="微软雅黑" w:hAnsi="微软雅黑" w:hint="eastAsia"/>
        </w:rPr>
        <w:t xml:space="preserve">    //必须，时间戳         </w:t>
      </w:r>
    </w:p>
    <w:p w:rsidR="00CA083E" w:rsidRPr="00333DCE" w:rsidRDefault="00CA083E" w:rsidP="00CA083E">
      <w:pPr>
        <w:jc w:val="left"/>
        <w:rPr>
          <w:rFonts w:ascii="微软雅黑" w:eastAsia="微软雅黑" w:hAnsi="微软雅黑"/>
        </w:rPr>
      </w:pPr>
      <w:r w:rsidRPr="00333DCE">
        <w:rPr>
          <w:rFonts w:ascii="微软雅黑" w:eastAsia="微软雅黑" w:hAnsi="微软雅黑" w:hint="eastAsia"/>
        </w:rPr>
        <w:t xml:space="preserve">            "url":"http://...",          //可选，数据来源路径</w:t>
      </w:r>
      <w:r>
        <w:rPr>
          <w:rFonts w:ascii="微软雅黑" w:eastAsia="微软雅黑" w:hAnsi="微软雅黑" w:hint="eastAsia"/>
        </w:rPr>
        <w:t>，有则必须发送</w:t>
      </w:r>
    </w:p>
    <w:p w:rsidR="00CA083E" w:rsidRPr="00333DCE" w:rsidRDefault="00CA083E" w:rsidP="00CA083E">
      <w:pPr>
        <w:jc w:val="left"/>
        <w:rPr>
          <w:rFonts w:ascii="微软雅黑" w:eastAsia="微软雅黑" w:hAnsi="微软雅黑"/>
        </w:rPr>
      </w:pPr>
      <w:r w:rsidRPr="00333DCE">
        <w:rPr>
          <w:rFonts w:ascii="微软雅黑" w:eastAsia="微软雅黑" w:hAnsi="微软雅黑" w:hint="eastAsia"/>
        </w:rPr>
        <w:t xml:space="preserve">            "ad":122</w:t>
      </w:r>
      <w:r>
        <w:rPr>
          <w:rFonts w:ascii="微软雅黑" w:eastAsia="微软雅黑" w:hAnsi="微软雅黑" w:hint="eastAsia"/>
        </w:rPr>
        <w:t>,</w:t>
      </w:r>
      <w:r w:rsidRPr="00333DCE">
        <w:rPr>
          <w:rFonts w:ascii="微软雅黑" w:eastAsia="微软雅黑" w:hAnsi="微软雅黑" w:hint="eastAsia"/>
        </w:rPr>
        <w:t xml:space="preserve">                   //可选，广告标志</w:t>
      </w:r>
      <w:r>
        <w:rPr>
          <w:rFonts w:ascii="微软雅黑" w:eastAsia="微软雅黑" w:hAnsi="微软雅黑" w:hint="eastAsia"/>
        </w:rPr>
        <w:t>，有则必须发送</w:t>
      </w:r>
    </w:p>
    <w:p w:rsidR="00CA083E" w:rsidRPr="00333DCE" w:rsidRDefault="00CA083E" w:rsidP="00CA083E">
      <w:pPr>
        <w:jc w:val="left"/>
        <w:rPr>
          <w:rFonts w:ascii="微软雅黑" w:eastAsia="微软雅黑" w:hAnsi="微软雅黑"/>
        </w:rPr>
      </w:pPr>
      <w:r w:rsidRPr="00333DCE">
        <w:rPr>
          <w:rFonts w:ascii="微软雅黑" w:eastAsia="微软雅黑" w:hAnsi="微软雅黑" w:hint="eastAsia"/>
        </w:rPr>
        <w:t xml:space="preserve">            </w:t>
      </w:r>
      <w:r w:rsidRPr="006C27BB">
        <w:rPr>
          <w:rFonts w:ascii="微软雅黑" w:eastAsia="微软雅黑" w:hAnsi="微软雅黑" w:hint="eastAsia"/>
          <w:color w:val="0D0D0D" w:themeColor="text1" w:themeTint="F2"/>
        </w:rPr>
        <w:t>"uuid":[</w:t>
      </w:r>
      <w:r w:rsidRPr="006C27BB">
        <w:rPr>
          <w:rFonts w:ascii="微软雅黑" w:eastAsia="微软雅黑" w:hAnsi="微软雅黑"/>
          <w:color w:val="0D0D0D" w:themeColor="text1" w:themeTint="F2"/>
        </w:rPr>
        <w:t>“</w:t>
      </w:r>
      <w:r w:rsidRPr="006C27BB">
        <w:rPr>
          <w:rFonts w:ascii="微软雅黑" w:eastAsia="微软雅黑" w:hAnsi="微软雅黑" w:hint="eastAsia"/>
          <w:color w:val="0D0D0D" w:themeColor="text1" w:themeTint="F2"/>
        </w:rPr>
        <w:t>4874</w:t>
      </w:r>
      <w:r w:rsidRPr="006C27BB">
        <w:rPr>
          <w:rFonts w:ascii="微软雅黑" w:eastAsia="微软雅黑" w:hAnsi="微软雅黑"/>
          <w:color w:val="0D0D0D" w:themeColor="text1" w:themeTint="F2"/>
        </w:rPr>
        <w:t>”</w:t>
      </w:r>
      <w:r w:rsidRPr="006C27BB">
        <w:rPr>
          <w:rFonts w:ascii="微软雅黑" w:eastAsia="微软雅黑" w:hAnsi="微软雅黑" w:hint="eastAsia"/>
          <w:color w:val="0D0D0D" w:themeColor="text1" w:themeTint="F2"/>
        </w:rPr>
        <w:t>,</w:t>
      </w:r>
      <w:r w:rsidRPr="006C27BB">
        <w:rPr>
          <w:rFonts w:ascii="微软雅黑" w:eastAsia="微软雅黑" w:hAnsi="微软雅黑"/>
          <w:color w:val="0D0D0D" w:themeColor="text1" w:themeTint="F2"/>
        </w:rPr>
        <w:t>”</w:t>
      </w:r>
      <w:r w:rsidRPr="006C27BB">
        <w:rPr>
          <w:rFonts w:ascii="微软雅黑" w:eastAsia="微软雅黑" w:hAnsi="微软雅黑" w:hint="eastAsia"/>
          <w:color w:val="0D0D0D" w:themeColor="text1" w:themeTint="F2"/>
        </w:rPr>
        <w:t>2387”]</w:t>
      </w:r>
      <w:r>
        <w:rPr>
          <w:rFonts w:ascii="微软雅黑" w:eastAsia="微软雅黑" w:hAnsi="微软雅黑" w:hint="eastAsia"/>
        </w:rPr>
        <w:t xml:space="preserve">,    </w:t>
      </w:r>
      <w:r w:rsidRPr="00333DCE">
        <w:rPr>
          <w:rFonts w:ascii="微软雅黑" w:eastAsia="微软雅黑" w:hAnsi="微软雅黑" w:hint="eastAsia"/>
        </w:rPr>
        <w:t>//可选，</w:t>
      </w:r>
      <w:r>
        <w:rPr>
          <w:rFonts w:ascii="微软雅黑" w:eastAsia="微软雅黑" w:hAnsi="微软雅黑" w:hint="eastAsia"/>
        </w:rPr>
        <w:t>文章内容</w:t>
      </w:r>
      <w:r w:rsidRPr="00333DCE">
        <w:rPr>
          <w:rFonts w:ascii="微软雅黑" w:eastAsia="微软雅黑" w:hAnsi="微软雅黑" w:hint="eastAsia"/>
        </w:rPr>
        <w:t>兴趣标签</w:t>
      </w:r>
      <w:r>
        <w:rPr>
          <w:rFonts w:ascii="微软雅黑" w:eastAsia="微软雅黑" w:hAnsi="微软雅黑" w:hint="eastAsia"/>
        </w:rPr>
        <w:t>，有则必须发送</w:t>
      </w:r>
    </w:p>
    <w:p w:rsidR="00CA083E" w:rsidRPr="00333DCE" w:rsidRDefault="00CA083E" w:rsidP="00CA083E">
      <w:pPr>
        <w:jc w:val="left"/>
        <w:rPr>
          <w:rFonts w:ascii="微软雅黑" w:eastAsia="微软雅黑" w:hAnsi="微软雅黑"/>
        </w:rPr>
      </w:pPr>
      <w:r w:rsidRPr="00333DCE">
        <w:rPr>
          <w:rFonts w:ascii="微软雅黑" w:eastAsia="微软雅黑" w:hAnsi="微软雅黑" w:hint="eastAsia"/>
        </w:rPr>
        <w:t xml:space="preserve">           </w:t>
      </w:r>
      <w:r w:rsidR="00511EC4">
        <w:rPr>
          <w:rFonts w:ascii="微软雅黑" w:eastAsia="微软雅黑" w:hAnsi="微软雅黑" w:hint="eastAsia"/>
        </w:rPr>
        <w:t xml:space="preserve">  </w:t>
      </w:r>
      <w:r w:rsidR="00511EC4">
        <w:rPr>
          <w:rFonts w:ascii="微软雅黑" w:eastAsia="微软雅黑" w:hAnsi="微软雅黑"/>
        </w:rPr>
        <w:t>……</w:t>
      </w:r>
      <w:r w:rsidR="00511EC4">
        <w:rPr>
          <w:rFonts w:ascii="微软雅黑" w:eastAsia="微软雅黑" w:hAnsi="微软雅黑" w:hint="eastAsia"/>
        </w:rPr>
        <w:t xml:space="preserve"> </w:t>
      </w:r>
      <w:r w:rsidR="00511EC4">
        <w:rPr>
          <w:rFonts w:ascii="微软雅黑" w:eastAsia="微软雅黑" w:hAnsi="微软雅黑"/>
        </w:rPr>
        <w:t>……</w:t>
      </w:r>
    </w:p>
    <w:p w:rsidR="00CA083E" w:rsidRDefault="00CA083E" w:rsidP="00CA083E">
      <w:pPr>
        <w:jc w:val="left"/>
        <w:rPr>
          <w:rFonts w:ascii="微软雅黑" w:eastAsia="微软雅黑" w:hAnsi="微软雅黑"/>
        </w:rPr>
      </w:pPr>
      <w:r w:rsidRPr="00333DCE">
        <w:rPr>
          <w:rFonts w:ascii="微软雅黑" w:eastAsia="微软雅黑" w:hAnsi="微软雅黑" w:hint="eastAsia"/>
        </w:rPr>
        <w:t xml:space="preserve">            </w:t>
      </w:r>
      <w:r w:rsidRPr="00B440F6">
        <w:rPr>
          <w:rFonts w:ascii="微软雅黑" w:eastAsia="微软雅黑" w:hAnsi="微软雅黑" w:hint="eastAsia"/>
          <w:color w:val="FF0000"/>
        </w:rPr>
        <w:t>"</w:t>
      </w:r>
      <w:r w:rsidRPr="00B440F6">
        <w:rPr>
          <w:rFonts w:ascii="微软雅黑" w:eastAsia="微软雅黑" w:hAnsi="微软雅黑"/>
          <w:color w:val="FF0000"/>
        </w:rPr>
        <w:t>series</w:t>
      </w:r>
      <w:r w:rsidRPr="00B440F6">
        <w:rPr>
          <w:rFonts w:ascii="微软雅黑" w:eastAsia="微软雅黑" w:hAnsi="微软雅黑" w:hint="eastAsia"/>
          <w:color w:val="FF0000"/>
        </w:rPr>
        <w:t>Id":"</w:t>
      </w:r>
      <w:r w:rsidR="00B440F6" w:rsidRPr="00B440F6">
        <w:rPr>
          <w:rFonts w:ascii="微软雅黑" w:eastAsia="微软雅黑" w:hAnsi="微软雅黑" w:hint="eastAsia"/>
          <w:color w:val="FF0000"/>
        </w:rPr>
        <w:t>41610,41611</w:t>
      </w:r>
      <w:r w:rsidRPr="00B440F6">
        <w:rPr>
          <w:rFonts w:ascii="微软雅黑" w:eastAsia="微软雅黑" w:hAnsi="微软雅黑" w:hint="eastAsia"/>
          <w:color w:val="FF0000"/>
        </w:rPr>
        <w:t xml:space="preserve">" </w:t>
      </w:r>
      <w:r w:rsidR="00B440F6">
        <w:rPr>
          <w:rFonts w:ascii="微软雅黑" w:eastAsia="微软雅黑" w:hAnsi="微软雅黑" w:hint="eastAsia"/>
        </w:rPr>
        <w:t xml:space="preserve">       </w:t>
      </w:r>
      <w:r w:rsidRPr="00333DCE">
        <w:rPr>
          <w:rFonts w:ascii="微软雅黑" w:eastAsia="微软雅黑" w:hAnsi="微软雅黑" w:hint="eastAsia"/>
        </w:rPr>
        <w:t>//</w:t>
      </w:r>
      <w:r w:rsidR="00B440F6">
        <w:rPr>
          <w:rFonts w:ascii="微软雅黑" w:eastAsia="微软雅黑" w:hAnsi="微软雅黑" w:hint="eastAsia"/>
        </w:rPr>
        <w:t>对比车</w:t>
      </w:r>
      <w:r w:rsidR="00A95BA5">
        <w:rPr>
          <w:rFonts w:ascii="微软雅黑" w:eastAsia="微软雅黑" w:hAnsi="微软雅黑" w:hint="eastAsia"/>
        </w:rPr>
        <w:t>型</w:t>
      </w:r>
      <w:r w:rsidR="00B440F6">
        <w:rPr>
          <w:rFonts w:ascii="微软雅黑" w:eastAsia="微软雅黑" w:hAnsi="微软雅黑" w:hint="eastAsia"/>
        </w:rPr>
        <w:t>的两个id</w:t>
      </w:r>
    </w:p>
    <w:p w:rsidR="00CA083E" w:rsidRDefault="00CA083E" w:rsidP="00CA083E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}</w:t>
      </w:r>
    </w:p>
    <w:p w:rsidR="00CA083E" w:rsidRDefault="00CA083E" w:rsidP="00CA083E">
      <w:pPr>
        <w:ind w:firstLine="42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]</w:t>
      </w:r>
    </w:p>
    <w:p w:rsidR="00B440F6" w:rsidRDefault="00B440F6" w:rsidP="00CA083E">
      <w:pPr>
        <w:ind w:firstLine="420"/>
        <w:jc w:val="left"/>
        <w:rPr>
          <w:rFonts w:ascii="微软雅黑" w:eastAsia="微软雅黑" w:hAnsi="微软雅黑"/>
        </w:rPr>
      </w:pPr>
    </w:p>
    <w:p w:rsidR="00CA083E" w:rsidRPr="00CA083E" w:rsidRDefault="00B440F6" w:rsidP="00CA083E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附录：</w:t>
      </w:r>
    </w:p>
    <w:p w:rsidR="00C80632" w:rsidRPr="00C80632" w:rsidRDefault="00C80632" w:rsidP="00C80632">
      <w:pPr>
        <w:pStyle w:val="1"/>
        <w:ind w:leftChars="371" w:left="779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 w:hint="eastAsia"/>
        </w:rPr>
        <w:t>1）车系综述页：</w:t>
      </w:r>
    </w:p>
    <w:p w:rsidR="00C80632" w:rsidRPr="00C80632" w:rsidRDefault="00C80632" w:rsidP="00C80632">
      <w:pPr>
        <w:pStyle w:val="1"/>
        <w:ind w:leftChars="371" w:left="779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152775" cy="548640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C80632" w:rsidRDefault="00C80632" w:rsidP="00C80632">
      <w:pPr>
        <w:pStyle w:val="1"/>
        <w:ind w:firstLineChars="0"/>
        <w:rPr>
          <w:rFonts w:ascii="微软雅黑" w:eastAsia="微软雅黑" w:hAnsi="微软雅黑"/>
        </w:rPr>
      </w:pPr>
    </w:p>
    <w:p w:rsidR="00C80632" w:rsidRPr="00C80632" w:rsidRDefault="00C80632" w:rsidP="00C80632">
      <w:pPr>
        <w:pStyle w:val="1"/>
        <w:numPr>
          <w:ilvl w:val="0"/>
          <w:numId w:val="1"/>
        </w:numPr>
        <w:ind w:leftChars="371" w:left="779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 w:hint="eastAsia"/>
        </w:rPr>
        <w:t>车型综述页</w:t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95625" cy="5486400"/>
            <wp:effectExtent l="1905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</w:p>
    <w:p w:rsidR="00C80632" w:rsidRPr="00C80632" w:rsidRDefault="00C80632" w:rsidP="00C80632">
      <w:pPr>
        <w:pStyle w:val="1"/>
        <w:numPr>
          <w:ilvl w:val="0"/>
          <w:numId w:val="1"/>
        </w:numPr>
        <w:ind w:leftChars="371" w:left="779" w:firstLine="440"/>
        <w:rPr>
          <w:rFonts w:ascii="微软雅黑" w:eastAsia="微软雅黑" w:hAnsi="微软雅黑" w:cs="宋体"/>
          <w:color w:val="000000"/>
          <w:kern w:val="0"/>
          <w:sz w:val="22"/>
        </w:rPr>
      </w:pPr>
      <w:r w:rsidRPr="00C80632">
        <w:rPr>
          <w:rFonts w:ascii="微软雅黑" w:eastAsia="微软雅黑" w:hAnsi="微软雅黑" w:cs="宋体" w:hint="eastAsia"/>
          <w:color w:val="000000"/>
          <w:kern w:val="0"/>
          <w:sz w:val="22"/>
        </w:rPr>
        <w:t>资讯文章终端页</w:t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48000" cy="5448300"/>
            <wp:effectExtent l="1905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544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</w:p>
    <w:p w:rsidR="00C80632" w:rsidRPr="00C80632" w:rsidRDefault="00C80632" w:rsidP="00C80632">
      <w:pPr>
        <w:pStyle w:val="1"/>
        <w:numPr>
          <w:ilvl w:val="0"/>
          <w:numId w:val="1"/>
        </w:numPr>
        <w:ind w:leftChars="371" w:left="779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 w:hint="eastAsia"/>
        </w:rPr>
        <w:t>帖子终端页</w:t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114675" cy="5486400"/>
            <wp:effectExtent l="1905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</w:p>
    <w:p w:rsidR="00C80632" w:rsidRPr="00C80632" w:rsidRDefault="00C80632" w:rsidP="00C80632">
      <w:pPr>
        <w:pStyle w:val="1"/>
        <w:numPr>
          <w:ilvl w:val="0"/>
          <w:numId w:val="1"/>
        </w:numPr>
        <w:ind w:leftChars="371" w:left="779" w:firstLine="440"/>
        <w:rPr>
          <w:rFonts w:ascii="微软雅黑" w:eastAsia="微软雅黑" w:hAnsi="微软雅黑" w:cs="宋体"/>
          <w:color w:val="000000"/>
          <w:kern w:val="0"/>
          <w:sz w:val="22"/>
        </w:rPr>
      </w:pPr>
      <w:r w:rsidRPr="00C80632">
        <w:rPr>
          <w:rFonts w:ascii="微软雅黑" w:eastAsia="微软雅黑" w:hAnsi="微软雅黑" w:cs="宋体" w:hint="eastAsia"/>
          <w:color w:val="000000"/>
          <w:kern w:val="0"/>
          <w:sz w:val="22"/>
        </w:rPr>
        <w:t>直播终端页</w:t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95625" cy="5429250"/>
            <wp:effectExtent l="1905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</w:p>
    <w:p w:rsidR="00C80632" w:rsidRPr="00C80632" w:rsidRDefault="00C80632" w:rsidP="00C80632">
      <w:pPr>
        <w:pStyle w:val="1"/>
        <w:numPr>
          <w:ilvl w:val="0"/>
          <w:numId w:val="1"/>
        </w:numPr>
        <w:ind w:leftChars="371" w:left="779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 w:hint="eastAsia"/>
        </w:rPr>
        <w:t>图集列表</w:t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76575" cy="5438775"/>
            <wp:effectExtent l="1905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543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 w:hint="eastAsia"/>
        </w:rPr>
        <w:t>“资讯”图赏列表</w:t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67050" cy="5438775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543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 w:hint="eastAsia"/>
        </w:rPr>
        <w:t>车系图集列表</w:t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67050" cy="5486400"/>
            <wp:effectExtent l="1905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 w:hint="eastAsia"/>
        </w:rPr>
        <w:t>车型图集列表</w:t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</w:p>
    <w:p w:rsidR="00C80632" w:rsidRPr="00C80632" w:rsidRDefault="00C80632" w:rsidP="00C80632">
      <w:pPr>
        <w:pStyle w:val="1"/>
        <w:numPr>
          <w:ilvl w:val="0"/>
          <w:numId w:val="1"/>
        </w:numPr>
        <w:ind w:leftChars="371" w:left="779" w:firstLine="440"/>
        <w:rPr>
          <w:rFonts w:ascii="微软雅黑" w:eastAsia="微软雅黑" w:hAnsi="微软雅黑" w:cs="宋体"/>
          <w:color w:val="000000"/>
          <w:kern w:val="0"/>
          <w:sz w:val="22"/>
        </w:rPr>
      </w:pPr>
      <w:r w:rsidRPr="00C80632">
        <w:rPr>
          <w:rFonts w:ascii="微软雅黑" w:eastAsia="微软雅黑" w:hAnsi="微软雅黑" w:cs="宋体" w:hint="eastAsia"/>
          <w:color w:val="000000"/>
          <w:kern w:val="0"/>
          <w:sz w:val="22"/>
        </w:rPr>
        <w:t>活动详情</w:t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57525" cy="5457825"/>
            <wp:effectExtent l="1905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545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 w:hint="eastAsia"/>
        </w:rPr>
        <w:t xml:space="preserve">   8）优惠详情</w:t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57525" cy="5457825"/>
            <wp:effectExtent l="1905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545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C80632" w:rsidRDefault="00C80632" w:rsidP="00C80632">
      <w:pPr>
        <w:pStyle w:val="1"/>
        <w:ind w:leftChars="400" w:left="840" w:firstLineChars="0" w:firstLine="0"/>
        <w:rPr>
          <w:rFonts w:ascii="微软雅黑" w:eastAsia="微软雅黑" w:hAnsi="微软雅黑"/>
        </w:rPr>
      </w:pPr>
    </w:p>
    <w:p w:rsidR="00C80632" w:rsidRPr="00C80632" w:rsidRDefault="00C80632" w:rsidP="00C80632">
      <w:pPr>
        <w:pStyle w:val="1"/>
        <w:numPr>
          <w:ilvl w:val="0"/>
          <w:numId w:val="2"/>
        </w:numPr>
        <w:ind w:leftChars="400" w:left="840"/>
        <w:rPr>
          <w:rFonts w:ascii="微软雅黑" w:eastAsia="微软雅黑" w:hAnsi="微软雅黑"/>
        </w:rPr>
      </w:pPr>
      <w:r w:rsidRPr="00C80632">
        <w:rPr>
          <w:rFonts w:ascii="微软雅黑" w:eastAsia="微软雅黑" w:hAnsi="微软雅黑" w:hint="eastAsia"/>
        </w:rPr>
        <w:t>论坛列表</w:t>
      </w:r>
    </w:p>
    <w:p w:rsidR="00C80632" w:rsidRDefault="00C80632" w:rsidP="00C80632">
      <w:pPr>
        <w:pStyle w:val="1"/>
        <w:ind w:leftChars="200" w:left="420" w:firstLineChars="0" w:firstLine="0"/>
      </w:pPr>
      <w:r w:rsidRPr="00C80632"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076575" cy="5438775"/>
            <wp:effectExtent l="1905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543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632" w:rsidRPr="00395DB3" w:rsidRDefault="00C80632" w:rsidP="00C80632">
      <w:pPr>
        <w:ind w:left="840"/>
        <w:jc w:val="left"/>
        <w:rPr>
          <w:rFonts w:ascii="微软雅黑" w:eastAsia="微软雅黑" w:hAnsi="微软雅黑"/>
        </w:rPr>
      </w:pPr>
    </w:p>
    <w:sectPr w:rsidR="00C80632" w:rsidRPr="00395DB3" w:rsidSect="00087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181B" w:rsidRDefault="00DD181B" w:rsidP="00515B17">
      <w:r>
        <w:separator/>
      </w:r>
    </w:p>
  </w:endnote>
  <w:endnote w:type="continuationSeparator" w:id="1">
    <w:p w:rsidR="00DD181B" w:rsidRDefault="00DD181B" w:rsidP="00515B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181B" w:rsidRDefault="00DD181B" w:rsidP="00515B17">
      <w:r>
        <w:separator/>
      </w:r>
    </w:p>
  </w:footnote>
  <w:footnote w:type="continuationSeparator" w:id="1">
    <w:p w:rsidR="00DD181B" w:rsidRDefault="00DD181B" w:rsidP="00515B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5E735B"/>
    <w:multiLevelType w:val="singleLevel"/>
    <w:tmpl w:val="565E735B"/>
    <w:lvl w:ilvl="0">
      <w:start w:val="2"/>
      <w:numFmt w:val="decimal"/>
      <w:suff w:val="nothing"/>
      <w:lvlText w:val="%1）"/>
      <w:lvlJc w:val="left"/>
    </w:lvl>
  </w:abstractNum>
  <w:abstractNum w:abstractNumId="1">
    <w:nsid w:val="565E75F7"/>
    <w:multiLevelType w:val="singleLevel"/>
    <w:tmpl w:val="565E75F7"/>
    <w:lvl w:ilvl="0">
      <w:start w:val="9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5B17"/>
    <w:rsid w:val="00066F15"/>
    <w:rsid w:val="00087E86"/>
    <w:rsid w:val="000A6AFF"/>
    <w:rsid w:val="000B4A66"/>
    <w:rsid w:val="002533E0"/>
    <w:rsid w:val="0030468B"/>
    <w:rsid w:val="00352C7D"/>
    <w:rsid w:val="00395DB3"/>
    <w:rsid w:val="003B1397"/>
    <w:rsid w:val="003E0430"/>
    <w:rsid w:val="00417012"/>
    <w:rsid w:val="00453845"/>
    <w:rsid w:val="005117DB"/>
    <w:rsid w:val="00511EC4"/>
    <w:rsid w:val="00515B17"/>
    <w:rsid w:val="00655454"/>
    <w:rsid w:val="006C27BB"/>
    <w:rsid w:val="0083446E"/>
    <w:rsid w:val="00880B1F"/>
    <w:rsid w:val="00905710"/>
    <w:rsid w:val="00A24E66"/>
    <w:rsid w:val="00A95BA5"/>
    <w:rsid w:val="00AA4C3F"/>
    <w:rsid w:val="00B440F6"/>
    <w:rsid w:val="00C80632"/>
    <w:rsid w:val="00CA083E"/>
    <w:rsid w:val="00D11806"/>
    <w:rsid w:val="00D4399F"/>
    <w:rsid w:val="00DA5CFE"/>
    <w:rsid w:val="00DD181B"/>
    <w:rsid w:val="00E92B13"/>
    <w:rsid w:val="00E9725E"/>
    <w:rsid w:val="00F0383A"/>
    <w:rsid w:val="00F63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E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5B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5B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5B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5B17"/>
    <w:rPr>
      <w:sz w:val="18"/>
      <w:szCs w:val="18"/>
    </w:rPr>
  </w:style>
  <w:style w:type="character" w:styleId="a5">
    <w:name w:val="Hyperlink"/>
    <w:basedOn w:val="a0"/>
    <w:uiPriority w:val="99"/>
    <w:unhideWhenUsed/>
    <w:rsid w:val="00F0383A"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rsid w:val="00C80632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C8063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806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7" Type="http://schemas.openxmlformats.org/officeDocument/2006/relationships/hyperlink" Target="http://trac.pc.com.cn/mofang/wiki/apns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13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20</cp:revision>
  <dcterms:created xsi:type="dcterms:W3CDTF">2016-05-30T05:50:00Z</dcterms:created>
  <dcterms:modified xsi:type="dcterms:W3CDTF">2016-06-15T06:01:00Z</dcterms:modified>
</cp:coreProperties>
</file>